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999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6FEA2955" wp14:editId="0540A53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7304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763187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E56D00C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63784B8D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8F74F58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an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62ABA4C1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6DDC6C6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C36D780" w14:textId="6C845C17" w:rsidR="00BC6463" w:rsidRPr="00591427" w:rsidRDefault="005713C8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</w:t>
      </w:r>
      <w:r w:rsidR="009D4C16">
        <w:rPr>
          <w:rFonts w:eastAsia="Times New Roman" w:cstheme="minorHAnsi"/>
          <w:b/>
          <w:sz w:val="24"/>
          <w:szCs w:val="24"/>
          <w:lang w:val="en-GB"/>
        </w:rPr>
        <w:t>5</w:t>
      </w:r>
      <w:r w:rsidR="002327D9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GB"/>
        </w:rPr>
        <w:t>April</w:t>
      </w:r>
      <w:r w:rsidR="00BC6463" w:rsidRPr="00591427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840AB6">
        <w:rPr>
          <w:rFonts w:eastAsia="Times New Roman" w:cstheme="minorHAnsi"/>
          <w:b/>
          <w:sz w:val="24"/>
          <w:szCs w:val="24"/>
          <w:lang w:val="en-GB"/>
        </w:rPr>
        <w:t>3</w:t>
      </w:r>
      <w:r w:rsidR="00BC6463" w:rsidRPr="00591427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6132AF3F" w14:textId="4824E6C0" w:rsidR="00BC6463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B53049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86B6E2" w14:textId="39B3F759" w:rsidR="00BC6463" w:rsidRPr="00591427" w:rsidRDefault="00BC6463" w:rsidP="0059142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122B71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6058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C9E0925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5D19DC4" w14:textId="4ABFAE28" w:rsidR="00BC6463" w:rsidRPr="00591427" w:rsidRDefault="00BC6463" w:rsidP="004D3E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an </w:t>
      </w:r>
      <w:proofErr w:type="spellStart"/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591427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59142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</w:t>
      </w:r>
      <w:r w:rsidR="009D4C1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9D4C1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May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202</w:t>
      </w:r>
      <w:r w:rsidR="002327D9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="00BC705D"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.30</w:t>
      </w:r>
      <w:r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59E536E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F353A9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12DD7D2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99C28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43C0B428" w14:textId="222487C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2CC395F" w14:textId="428BA59B" w:rsidR="00BC6463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7FC1DF5A" w14:textId="025CF531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4BA28AD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5B5196C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7F9D0A5D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6A39296" w14:textId="230628F5" w:rsidR="00BC6463" w:rsidRDefault="00BC6463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E032483" w14:textId="77777777" w:rsidR="00BC6463" w:rsidRPr="00591427" w:rsidRDefault="00BC6463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9CA90E" w14:textId="77777777" w:rsidR="00BC6463" w:rsidRPr="00591427" w:rsidRDefault="00BC6463" w:rsidP="00BC646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3E072A00" w14:textId="77777777" w:rsidR="00591427" w:rsidRDefault="00591427" w:rsidP="0059142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A0E5467" w14:textId="3CDC3941" w:rsidR="00BC6463" w:rsidRDefault="00BC6463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F44EBB" w:rsidRPr="00591427">
        <w:rPr>
          <w:rFonts w:eastAsia="Times New Roman" w:cstheme="minorHAnsi"/>
          <w:sz w:val="24"/>
          <w:szCs w:val="24"/>
          <w:lang w:val="en-GB"/>
        </w:rPr>
        <w:t>Wednesday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C705D" w:rsidRPr="00591427">
        <w:rPr>
          <w:rFonts w:eastAsia="Times New Roman" w:cstheme="minorHAnsi"/>
          <w:sz w:val="24"/>
          <w:szCs w:val="24"/>
          <w:lang w:val="en-GB"/>
        </w:rPr>
        <w:t>2</w:t>
      </w:r>
      <w:r w:rsidR="00840AB6">
        <w:rPr>
          <w:rFonts w:eastAsia="Times New Roman" w:cstheme="minorHAnsi"/>
          <w:sz w:val="24"/>
          <w:szCs w:val="24"/>
          <w:lang w:val="en-GB"/>
        </w:rPr>
        <w:t>2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5713C8">
        <w:rPr>
          <w:rFonts w:eastAsia="Times New Roman" w:cstheme="minorHAnsi"/>
          <w:sz w:val="24"/>
          <w:szCs w:val="24"/>
          <w:lang w:val="en-GB"/>
        </w:rPr>
        <w:t>March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840AB6">
        <w:rPr>
          <w:rFonts w:eastAsia="Times New Roman" w:cstheme="minorHAnsi"/>
          <w:sz w:val="24"/>
          <w:szCs w:val="24"/>
          <w:lang w:val="en-GB"/>
        </w:rPr>
        <w:t>3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2202E" w:rsidRPr="00E47CB0">
        <w:rPr>
          <w:rFonts w:eastAsia="Times New Roman" w:cstheme="minorHAnsi"/>
          <w:sz w:val="24"/>
          <w:szCs w:val="24"/>
          <w:lang w:val="en-GB"/>
        </w:rPr>
        <w:t>enclosed</w:t>
      </w:r>
      <w:r w:rsidRPr="00E47CB0">
        <w:rPr>
          <w:rFonts w:eastAsia="Times New Roman" w:cstheme="minorHAnsi"/>
          <w:sz w:val="24"/>
          <w:szCs w:val="24"/>
          <w:lang w:val="en-GB"/>
        </w:rPr>
        <w:t>.</w:t>
      </w:r>
    </w:p>
    <w:p w14:paraId="678D4A94" w14:textId="69900792" w:rsidR="00E47CB0" w:rsidRPr="00591427" w:rsidRDefault="00E47CB0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E47CB0">
        <w:rPr>
          <w:rFonts w:eastAsia="Times New Roman" w:cstheme="minorHAnsi"/>
          <w:sz w:val="24"/>
          <w:szCs w:val="24"/>
          <w:lang w:val="en-GB"/>
        </w:rPr>
        <w:t xml:space="preserve">Longford Municipal District </w:t>
      </w:r>
      <w:r>
        <w:rPr>
          <w:rFonts w:eastAsia="Times New Roman" w:cstheme="minorHAnsi"/>
          <w:sz w:val="24"/>
          <w:szCs w:val="24"/>
          <w:lang w:val="en-GB"/>
        </w:rPr>
        <w:t xml:space="preserve">In Committee </w:t>
      </w:r>
      <w:r w:rsidRPr="00E47CB0">
        <w:rPr>
          <w:rFonts w:eastAsia="Times New Roman" w:cstheme="minorHAnsi"/>
          <w:sz w:val="24"/>
          <w:szCs w:val="24"/>
          <w:lang w:val="en-GB"/>
        </w:rPr>
        <w:t>Meeting held on Wednesday 22 March 2023 – enclosed.</w:t>
      </w:r>
    </w:p>
    <w:p w14:paraId="0DE71E19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67A61B2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5002E7D8" w14:textId="77777777" w:rsidR="00BC6463" w:rsidRPr="00591427" w:rsidRDefault="00BC6463" w:rsidP="00BC64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38D15" w14:textId="27BEB695" w:rsidR="004D3E77" w:rsidRDefault="00BC6463" w:rsidP="004E111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7EAF578D" w14:textId="77777777" w:rsidR="004E1118" w:rsidRPr="00591427" w:rsidRDefault="004E111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9BE572E" w14:textId="166F7E94" w:rsidR="00F9059B" w:rsidRPr="00591427" w:rsidRDefault="00F9059B" w:rsidP="005713C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Management Report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enclosed</w:t>
      </w:r>
      <w:r w:rsidRPr="00591427">
        <w:rPr>
          <w:rFonts w:eastAsia="Times New Roman" w:cstheme="minorHAnsi"/>
          <w:sz w:val="24"/>
          <w:szCs w:val="24"/>
          <w:lang w:val="en-GB"/>
        </w:rPr>
        <w:t>.</w:t>
      </w:r>
    </w:p>
    <w:p w14:paraId="267B26DF" w14:textId="5D8EFEC5" w:rsidR="007A32A8" w:rsidRPr="00591427" w:rsidRDefault="007A32A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3B8C42" w14:textId="36ABF22D" w:rsidR="00C2202E" w:rsidRDefault="007A32A8" w:rsidP="002327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 w:rsidRPr="00591427">
        <w:rPr>
          <w:rFonts w:eastAsia="Times New Roman" w:cstheme="minorHAnsi"/>
          <w:sz w:val="24"/>
          <w:szCs w:val="24"/>
          <w:lang w:val="en-GB"/>
        </w:rPr>
        <w:tab/>
      </w:r>
      <w:r w:rsidR="00617FEA" w:rsidRPr="005713C8">
        <w:rPr>
          <w:rFonts w:eastAsia="Times New Roman" w:cstheme="minorHAnsi"/>
          <w:sz w:val="24"/>
          <w:szCs w:val="24"/>
          <w:lang w:val="en-GB"/>
        </w:rPr>
        <w:t xml:space="preserve">Consideration of Draft </w:t>
      </w:r>
      <w:r w:rsidR="00617FEA" w:rsidRPr="00E47CB0">
        <w:rPr>
          <w:rFonts w:eastAsia="Times New Roman" w:cstheme="minorHAnsi"/>
          <w:sz w:val="24"/>
          <w:szCs w:val="24"/>
          <w:lang w:val="en-GB"/>
        </w:rPr>
        <w:t>Bye Laws</w:t>
      </w:r>
      <w:r w:rsidR="00BA1E2C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5713C8">
        <w:rPr>
          <w:rFonts w:eastAsia="Times New Roman" w:cstheme="minorHAnsi"/>
          <w:sz w:val="24"/>
          <w:szCs w:val="24"/>
          <w:lang w:val="en-GB"/>
        </w:rPr>
        <w:t>– Street Service Vehicles</w:t>
      </w:r>
    </w:p>
    <w:p w14:paraId="339BFBEB" w14:textId="77777777" w:rsidR="002D0B98" w:rsidRDefault="002D0B98" w:rsidP="00415BBB">
      <w:pPr>
        <w:spacing w:line="240" w:lineRule="auto"/>
        <w:ind w:left="143" w:firstLine="577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2A16966" w14:textId="71E1C686" w:rsidR="004E1118" w:rsidRDefault="002D0B98" w:rsidP="004E1118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2D0B98">
        <w:rPr>
          <w:rFonts w:eastAsia="Times New Roman" w:cstheme="minorHAnsi"/>
          <w:b/>
          <w:bCs/>
          <w:sz w:val="24"/>
          <w:szCs w:val="24"/>
          <w:lang w:val="en-GB"/>
        </w:rPr>
        <w:t>6.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="00D926B6">
        <w:rPr>
          <w:rFonts w:eastAsia="Times New Roman" w:cstheme="minorHAnsi"/>
          <w:sz w:val="24"/>
          <w:szCs w:val="24"/>
          <w:lang w:val="en-GB"/>
        </w:rPr>
        <w:t>Nomination from Longford Municipal District to the Place Naming Committee</w:t>
      </w:r>
    </w:p>
    <w:p w14:paraId="55E396F2" w14:textId="77777777" w:rsidR="004E1118" w:rsidRDefault="004E1118" w:rsidP="00C47DDC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1829C9" w14:textId="1D97BE68" w:rsidR="000B1342" w:rsidRDefault="004E1118" w:rsidP="004E1118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F23BE1"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 w:rsidRPr="00F23BE1">
        <w:rPr>
          <w:rFonts w:eastAsia="Times New Roman" w:cstheme="minorHAnsi"/>
          <w:sz w:val="24"/>
          <w:szCs w:val="24"/>
          <w:lang w:val="en-GB"/>
        </w:rPr>
        <w:t xml:space="preserve">. </w:t>
      </w:r>
      <w:r w:rsidRPr="00F23BE1">
        <w:rPr>
          <w:rFonts w:eastAsia="Times New Roman" w:cstheme="minorHAnsi"/>
          <w:sz w:val="24"/>
          <w:szCs w:val="24"/>
          <w:lang w:val="en-GB"/>
        </w:rPr>
        <w:tab/>
        <w:t xml:space="preserve">Consideration of Part VIII No. 105 </w:t>
      </w:r>
      <w:r w:rsidR="00A52033" w:rsidRPr="00F23BE1">
        <w:rPr>
          <w:rFonts w:eastAsia="Times New Roman" w:cstheme="minorHAnsi"/>
          <w:sz w:val="24"/>
          <w:szCs w:val="24"/>
          <w:lang w:val="en-GB"/>
        </w:rPr>
        <w:t xml:space="preserve">Construction of a School Zone and ancillary works at </w:t>
      </w:r>
      <w:proofErr w:type="spellStart"/>
      <w:r w:rsidR="00A52033" w:rsidRPr="00F23BE1">
        <w:rPr>
          <w:rFonts w:eastAsia="Times New Roman" w:cstheme="minorHAnsi"/>
          <w:sz w:val="24"/>
          <w:szCs w:val="24"/>
          <w:lang w:val="en-GB"/>
        </w:rPr>
        <w:t>Scoil</w:t>
      </w:r>
      <w:proofErr w:type="spellEnd"/>
      <w:r w:rsidR="00A52033" w:rsidRPr="00F23BE1">
        <w:rPr>
          <w:rFonts w:eastAsia="Times New Roman" w:cstheme="minorHAnsi"/>
          <w:sz w:val="24"/>
          <w:szCs w:val="24"/>
          <w:lang w:val="en-GB"/>
        </w:rPr>
        <w:t xml:space="preserve"> Mhuire </w:t>
      </w:r>
      <w:proofErr w:type="spellStart"/>
      <w:r w:rsidR="00A52033" w:rsidRPr="00F23BE1">
        <w:rPr>
          <w:rFonts w:eastAsia="Times New Roman" w:cstheme="minorHAnsi"/>
          <w:sz w:val="24"/>
          <w:szCs w:val="24"/>
          <w:lang w:val="en-GB"/>
        </w:rPr>
        <w:t>Newtownforbes</w:t>
      </w:r>
      <w:proofErr w:type="spellEnd"/>
      <w:r w:rsidR="00A52033" w:rsidRPr="00F23BE1">
        <w:rPr>
          <w:rFonts w:eastAsia="Times New Roman" w:cstheme="minorHAnsi"/>
          <w:sz w:val="24"/>
          <w:szCs w:val="24"/>
          <w:lang w:val="en-GB"/>
        </w:rPr>
        <w:t xml:space="preserve">, Co. Longford, along the L-1004-0 Road and the construction of a new controlled crossing on the N4 at </w:t>
      </w:r>
      <w:proofErr w:type="spellStart"/>
      <w:r w:rsidR="00A52033" w:rsidRPr="00F23BE1">
        <w:rPr>
          <w:rFonts w:eastAsia="Times New Roman" w:cstheme="minorHAnsi"/>
          <w:sz w:val="24"/>
          <w:szCs w:val="24"/>
          <w:lang w:val="en-GB"/>
        </w:rPr>
        <w:t>Newtownforbes</w:t>
      </w:r>
      <w:proofErr w:type="spellEnd"/>
      <w:r w:rsidR="00A52033" w:rsidRPr="00F23BE1">
        <w:rPr>
          <w:rFonts w:eastAsia="Times New Roman" w:cstheme="minorHAnsi"/>
          <w:sz w:val="24"/>
          <w:szCs w:val="24"/>
          <w:lang w:val="en-GB"/>
        </w:rPr>
        <w:t>, Co. Longford</w:t>
      </w:r>
      <w:r w:rsidR="00F23BE1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F23BE1">
        <w:rPr>
          <w:rFonts w:eastAsia="Times New Roman" w:cstheme="minorHAnsi"/>
          <w:sz w:val="24"/>
          <w:szCs w:val="24"/>
          <w:lang w:val="en-GB"/>
        </w:rPr>
        <w:t xml:space="preserve">– </w:t>
      </w:r>
      <w:r w:rsidR="00F23BE1">
        <w:rPr>
          <w:rFonts w:eastAsia="Times New Roman" w:cstheme="minorHAnsi"/>
          <w:sz w:val="24"/>
          <w:szCs w:val="24"/>
          <w:lang w:val="en-GB"/>
        </w:rPr>
        <w:t>to follow</w:t>
      </w:r>
    </w:p>
    <w:p w14:paraId="52E4D2B0" w14:textId="77777777" w:rsidR="00951035" w:rsidRPr="00591427" w:rsidRDefault="00951035" w:rsidP="0095103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D2E23A" w14:textId="29AEFF65" w:rsidR="00CB0DD6" w:rsidRPr="00591427" w:rsidRDefault="004E1118" w:rsidP="001219EA">
      <w:pPr>
        <w:ind w:left="720" w:hanging="720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8</w:t>
      </w:r>
      <w:r w:rsidR="00BC6463" w:rsidRPr="00591427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BC6463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C6463" w:rsidRPr="00591427">
        <w:rPr>
          <w:rFonts w:eastAsia="Times New Roman" w:cstheme="minorHAnsi"/>
          <w:sz w:val="24"/>
          <w:szCs w:val="24"/>
          <w:lang w:val="en-GB"/>
        </w:rPr>
        <w:tab/>
      </w:r>
      <w:r w:rsidR="00BC6463" w:rsidRPr="00591427">
        <w:rPr>
          <w:rFonts w:eastAsia="Times New Roman" w:cstheme="minorHAnsi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26EB194D" w14:textId="5E9E1441" w:rsidR="00CB0DD6" w:rsidRDefault="00CB0DD6" w:rsidP="008E5C47">
      <w:pPr>
        <w:spacing w:before="240" w:line="240" w:lineRule="auto"/>
        <w:ind w:firstLine="696"/>
        <w:rPr>
          <w:rFonts w:cstheme="minorHAnsi"/>
          <w:b/>
          <w:bCs/>
          <w:sz w:val="24"/>
          <w:szCs w:val="24"/>
          <w:u w:val="single"/>
        </w:rPr>
      </w:pPr>
      <w:bookmarkStart w:id="1" w:name="_Hlk133243827"/>
      <w:bookmarkStart w:id="2" w:name="_Hlk121821304"/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9D4C16">
        <w:rPr>
          <w:rFonts w:cstheme="minorHAnsi"/>
          <w:b/>
          <w:bCs/>
          <w:sz w:val="24"/>
          <w:szCs w:val="24"/>
          <w:u w:val="single"/>
        </w:rPr>
        <w:t>Uruemu Adejinmi</w:t>
      </w:r>
    </w:p>
    <w:p w14:paraId="717BFB38" w14:textId="23452747" w:rsidR="00F968A1" w:rsidRDefault="00F968A1" w:rsidP="00F968A1">
      <w:pPr>
        <w:pStyle w:val="ListParagraph"/>
        <w:numPr>
          <w:ilvl w:val="0"/>
          <w:numId w:val="13"/>
        </w:numPr>
        <w:spacing w:before="240" w:line="240" w:lineRule="auto"/>
        <w:rPr>
          <w:rFonts w:eastAsia="Times New Roman" w:cstheme="minorHAnsi"/>
          <w:sz w:val="24"/>
          <w:szCs w:val="24"/>
          <w:lang w:val="en-GB"/>
        </w:rPr>
      </w:pPr>
      <w:r w:rsidRPr="00F968A1">
        <w:rPr>
          <w:rFonts w:eastAsia="Times New Roman" w:cstheme="minorHAnsi"/>
          <w:sz w:val="24"/>
          <w:szCs w:val="24"/>
          <w:lang w:val="en-GB"/>
        </w:rPr>
        <w:t>I call on Longford County Council to provide shelter and sitting at the bus stops in Longford MD for people waiting to take the bus.</w:t>
      </w:r>
    </w:p>
    <w:p w14:paraId="2F008B1D" w14:textId="77777777" w:rsidR="00F968A1" w:rsidRDefault="00F968A1" w:rsidP="00F968A1">
      <w:pPr>
        <w:pStyle w:val="ListParagraph"/>
        <w:spacing w:before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A5BE92B" w14:textId="327A9223" w:rsidR="00F968A1" w:rsidRPr="00F968A1" w:rsidRDefault="00F968A1" w:rsidP="00F968A1">
      <w:pPr>
        <w:pStyle w:val="ListParagraph"/>
        <w:numPr>
          <w:ilvl w:val="0"/>
          <w:numId w:val="13"/>
        </w:numPr>
        <w:spacing w:before="240" w:line="240" w:lineRule="auto"/>
        <w:rPr>
          <w:rFonts w:eastAsia="Times New Roman" w:cstheme="minorHAnsi"/>
          <w:sz w:val="24"/>
          <w:szCs w:val="24"/>
          <w:lang w:val="en-GB"/>
        </w:rPr>
      </w:pPr>
      <w:r w:rsidRPr="00F968A1">
        <w:rPr>
          <w:rFonts w:eastAsia="Times New Roman" w:cstheme="minorHAnsi"/>
          <w:sz w:val="24"/>
          <w:szCs w:val="24"/>
          <w:lang w:val="en-GB"/>
        </w:rPr>
        <w:t>I call on Longford County Council to have an ISL interpreter present at Longford MD meetings to make meetings accessible to a wider audience viewing online or in person.</w:t>
      </w:r>
    </w:p>
    <w:p w14:paraId="6D963708" w14:textId="77777777" w:rsidR="003B5605" w:rsidRDefault="003B5605" w:rsidP="003B5605">
      <w:pPr>
        <w:spacing w:line="240" w:lineRule="auto"/>
        <w:rPr>
          <w:rFonts w:cstheme="minorHAnsi"/>
          <w:sz w:val="24"/>
          <w:szCs w:val="24"/>
        </w:rPr>
      </w:pPr>
      <w:bookmarkStart w:id="3" w:name="_Hlk124247651"/>
      <w:bookmarkEnd w:id="1"/>
    </w:p>
    <w:p w14:paraId="36CA2A4A" w14:textId="1B66EC2C" w:rsidR="003B5605" w:rsidRPr="00591427" w:rsidRDefault="003B5605" w:rsidP="003B5605">
      <w:pPr>
        <w:spacing w:before="240" w:line="240" w:lineRule="auto"/>
        <w:ind w:firstLine="696"/>
        <w:rPr>
          <w:rFonts w:eastAsia="Times New Roman" w:cstheme="minorHAnsi"/>
          <w:b/>
          <w:bCs/>
          <w:sz w:val="24"/>
          <w:szCs w:val="24"/>
          <w:lang w:val="en-GB"/>
        </w:rPr>
      </w:pPr>
      <w:bookmarkStart w:id="4" w:name="_Hlk133243853"/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Seamus Butler</w:t>
      </w:r>
    </w:p>
    <w:p w14:paraId="04C52071" w14:textId="568E6539" w:rsidR="003B5605" w:rsidRDefault="003B5605" w:rsidP="00F968A1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968A1">
        <w:rPr>
          <w:rFonts w:cstheme="minorHAnsi"/>
          <w:sz w:val="24"/>
          <w:szCs w:val="24"/>
        </w:rPr>
        <w:t xml:space="preserve">That Longford Municipal District will set aside sufficient funds for the Twinning trip to </w:t>
      </w:r>
      <w:proofErr w:type="spellStart"/>
      <w:r w:rsidRPr="00F968A1">
        <w:rPr>
          <w:rFonts w:cstheme="minorHAnsi"/>
          <w:sz w:val="24"/>
          <w:szCs w:val="24"/>
        </w:rPr>
        <w:t>Noyal</w:t>
      </w:r>
      <w:proofErr w:type="spellEnd"/>
      <w:r w:rsidRPr="00F968A1">
        <w:rPr>
          <w:rFonts w:cstheme="minorHAnsi"/>
          <w:sz w:val="24"/>
          <w:szCs w:val="24"/>
        </w:rPr>
        <w:t xml:space="preserve"> Chatillon-sur Seiche to cover travel and expenses in June 2023.</w:t>
      </w:r>
    </w:p>
    <w:p w14:paraId="2FCE3162" w14:textId="77777777" w:rsidR="00F968A1" w:rsidRDefault="00F968A1" w:rsidP="00F968A1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23836947" w14:textId="143A2171" w:rsidR="00F968A1" w:rsidRDefault="00F968A1" w:rsidP="00F968A1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968A1">
        <w:rPr>
          <w:rFonts w:cstheme="minorHAnsi"/>
          <w:sz w:val="24"/>
          <w:szCs w:val="24"/>
        </w:rPr>
        <w:t xml:space="preserve">That a speed bump be installed on the main road in Ardnacassa Lawns due to accidents occurring and anti-parking bollards be installed along the main road footpath in Ardnacassa from the entrance of </w:t>
      </w:r>
      <w:proofErr w:type="spellStart"/>
      <w:r w:rsidRPr="00F968A1">
        <w:rPr>
          <w:rFonts w:cstheme="minorHAnsi"/>
          <w:sz w:val="24"/>
          <w:szCs w:val="24"/>
        </w:rPr>
        <w:t>Midara</w:t>
      </w:r>
      <w:proofErr w:type="spellEnd"/>
      <w:r w:rsidRPr="00F968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</w:t>
      </w:r>
      <w:r w:rsidRPr="00F968A1">
        <w:rPr>
          <w:rFonts w:cstheme="minorHAnsi"/>
          <w:sz w:val="24"/>
          <w:szCs w:val="24"/>
        </w:rPr>
        <w:t>ardens to the corner at the Dublin Road to prevent HGVs and other vehicles parking on the footpath.</w:t>
      </w:r>
    </w:p>
    <w:p w14:paraId="2962B409" w14:textId="77777777" w:rsidR="009F631D" w:rsidRPr="009F631D" w:rsidRDefault="009F631D" w:rsidP="009F631D">
      <w:pPr>
        <w:pStyle w:val="ListParagraph"/>
        <w:rPr>
          <w:rFonts w:cstheme="minorHAnsi"/>
          <w:sz w:val="24"/>
          <w:szCs w:val="24"/>
        </w:rPr>
      </w:pPr>
    </w:p>
    <w:p w14:paraId="34C85366" w14:textId="2CC11A8A" w:rsidR="009F631D" w:rsidRPr="00591427" w:rsidRDefault="009F631D" w:rsidP="009F631D">
      <w:pPr>
        <w:spacing w:before="240" w:line="240" w:lineRule="auto"/>
        <w:ind w:firstLine="696"/>
        <w:rPr>
          <w:rFonts w:eastAsia="Times New Roman" w:cstheme="minorHAnsi"/>
          <w:b/>
          <w:bCs/>
          <w:sz w:val="24"/>
          <w:szCs w:val="24"/>
          <w:lang w:val="en-GB"/>
        </w:rPr>
      </w:pPr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John Browne</w:t>
      </w:r>
    </w:p>
    <w:p w14:paraId="283E6590" w14:textId="377A9110" w:rsidR="009F631D" w:rsidRPr="009F631D" w:rsidRDefault="009F631D" w:rsidP="00E0253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9F631D">
        <w:rPr>
          <w:rFonts w:cstheme="minorHAnsi"/>
          <w:sz w:val="24"/>
          <w:szCs w:val="24"/>
        </w:rPr>
        <w:t>I call on Longford County Council to resurface the area in front of the Train/ Bus Station at Convent Road, Longford.</w:t>
      </w:r>
    </w:p>
    <w:bookmarkEnd w:id="4"/>
    <w:p w14:paraId="28078D54" w14:textId="295CF0FF" w:rsidR="005F1916" w:rsidRPr="003B5605" w:rsidRDefault="00F55975" w:rsidP="003B5605">
      <w:pPr>
        <w:spacing w:line="240" w:lineRule="auto"/>
        <w:rPr>
          <w:rFonts w:cstheme="minorHAnsi"/>
          <w:sz w:val="24"/>
          <w:szCs w:val="24"/>
        </w:rPr>
      </w:pPr>
      <w:r w:rsidRPr="003B5605">
        <w:rPr>
          <w:rFonts w:cstheme="minorHAnsi"/>
          <w:sz w:val="24"/>
          <w:szCs w:val="24"/>
        </w:rPr>
        <w:br/>
      </w:r>
    </w:p>
    <w:p w14:paraId="65710701" w14:textId="4E33C7BB" w:rsidR="00210FA0" w:rsidRPr="00DA104B" w:rsidRDefault="00EC1C1B" w:rsidP="00DA104B">
      <w:pPr>
        <w:spacing w:line="240" w:lineRule="auto"/>
        <w:ind w:left="696"/>
        <w:rPr>
          <w:rFonts w:cstheme="minorHAnsi"/>
          <w:sz w:val="24"/>
          <w:szCs w:val="24"/>
        </w:rPr>
      </w:pPr>
      <w:r w:rsidRPr="005F1916">
        <w:rPr>
          <w:rFonts w:cstheme="minorHAnsi"/>
          <w:sz w:val="24"/>
          <w:szCs w:val="24"/>
        </w:rPr>
        <w:br/>
      </w:r>
      <w:bookmarkEnd w:id="3"/>
      <w:bookmarkEnd w:id="2"/>
      <w:bookmarkEnd w:id="0"/>
    </w:p>
    <w:sectPr w:rsidR="00210FA0" w:rsidRPr="00DA10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36D" w14:textId="77777777" w:rsidR="00346173" w:rsidRDefault="005F5372">
      <w:pPr>
        <w:spacing w:after="0" w:line="240" w:lineRule="auto"/>
      </w:pPr>
      <w:r>
        <w:separator/>
      </w:r>
    </w:p>
  </w:endnote>
  <w:endnote w:type="continuationSeparator" w:id="0">
    <w:p w14:paraId="2ADF0EB8" w14:textId="77777777" w:rsidR="00346173" w:rsidRDefault="005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8BF2" w14:textId="77777777" w:rsidR="000A30B7" w:rsidRDefault="00BC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88FA5" w14:textId="77777777" w:rsidR="000A30B7" w:rsidRDefault="00F2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8DC" w14:textId="77777777" w:rsidR="00346173" w:rsidRDefault="005F5372">
      <w:pPr>
        <w:spacing w:after="0" w:line="240" w:lineRule="auto"/>
      </w:pPr>
      <w:r>
        <w:separator/>
      </w:r>
    </w:p>
  </w:footnote>
  <w:footnote w:type="continuationSeparator" w:id="0">
    <w:p w14:paraId="310AB842" w14:textId="77777777" w:rsidR="00346173" w:rsidRDefault="005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278"/>
    <w:multiLevelType w:val="hybridMultilevel"/>
    <w:tmpl w:val="25AEF464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046C"/>
    <w:multiLevelType w:val="hybridMultilevel"/>
    <w:tmpl w:val="91C84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E02"/>
    <w:multiLevelType w:val="hybridMultilevel"/>
    <w:tmpl w:val="AAEEF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E0C"/>
    <w:multiLevelType w:val="hybridMultilevel"/>
    <w:tmpl w:val="408A5D66"/>
    <w:lvl w:ilvl="0" w:tplc="44667C0A">
      <w:start w:val="1"/>
      <w:numFmt w:val="decimal"/>
      <w:lvlText w:val="%1."/>
      <w:lvlJc w:val="left"/>
      <w:pPr>
        <w:ind w:left="143" w:hanging="54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83" w:hanging="360"/>
      </w:pPr>
    </w:lvl>
    <w:lvl w:ilvl="2" w:tplc="1809001B" w:tentative="1">
      <w:start w:val="1"/>
      <w:numFmt w:val="lowerRoman"/>
      <w:lvlText w:val="%3."/>
      <w:lvlJc w:val="right"/>
      <w:pPr>
        <w:ind w:left="1403" w:hanging="180"/>
      </w:pPr>
    </w:lvl>
    <w:lvl w:ilvl="3" w:tplc="1809000F" w:tentative="1">
      <w:start w:val="1"/>
      <w:numFmt w:val="decimal"/>
      <w:lvlText w:val="%4."/>
      <w:lvlJc w:val="left"/>
      <w:pPr>
        <w:ind w:left="2123" w:hanging="360"/>
      </w:pPr>
    </w:lvl>
    <w:lvl w:ilvl="4" w:tplc="18090019" w:tentative="1">
      <w:start w:val="1"/>
      <w:numFmt w:val="lowerLetter"/>
      <w:lvlText w:val="%5."/>
      <w:lvlJc w:val="left"/>
      <w:pPr>
        <w:ind w:left="2843" w:hanging="360"/>
      </w:pPr>
    </w:lvl>
    <w:lvl w:ilvl="5" w:tplc="1809001B" w:tentative="1">
      <w:start w:val="1"/>
      <w:numFmt w:val="lowerRoman"/>
      <w:lvlText w:val="%6."/>
      <w:lvlJc w:val="right"/>
      <w:pPr>
        <w:ind w:left="3563" w:hanging="180"/>
      </w:pPr>
    </w:lvl>
    <w:lvl w:ilvl="6" w:tplc="1809000F" w:tentative="1">
      <w:start w:val="1"/>
      <w:numFmt w:val="decimal"/>
      <w:lvlText w:val="%7."/>
      <w:lvlJc w:val="left"/>
      <w:pPr>
        <w:ind w:left="4283" w:hanging="360"/>
      </w:pPr>
    </w:lvl>
    <w:lvl w:ilvl="7" w:tplc="18090019" w:tentative="1">
      <w:start w:val="1"/>
      <w:numFmt w:val="lowerLetter"/>
      <w:lvlText w:val="%8."/>
      <w:lvlJc w:val="left"/>
      <w:pPr>
        <w:ind w:left="5003" w:hanging="360"/>
      </w:pPr>
    </w:lvl>
    <w:lvl w:ilvl="8" w:tplc="1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65FB3"/>
    <w:multiLevelType w:val="hybridMultilevel"/>
    <w:tmpl w:val="3044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E63E5"/>
    <w:multiLevelType w:val="hybridMultilevel"/>
    <w:tmpl w:val="25AEF464"/>
    <w:lvl w:ilvl="0" w:tplc="5564368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F73E2"/>
    <w:multiLevelType w:val="hybridMultilevel"/>
    <w:tmpl w:val="2D2E8D10"/>
    <w:lvl w:ilvl="0" w:tplc="D2E641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D3BAA"/>
    <w:multiLevelType w:val="hybridMultilevel"/>
    <w:tmpl w:val="B9104E56"/>
    <w:lvl w:ilvl="0" w:tplc="BEE4CC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094"/>
    <w:multiLevelType w:val="hybridMultilevel"/>
    <w:tmpl w:val="BC40821E"/>
    <w:lvl w:ilvl="0" w:tplc="346EDF3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73384"/>
    <w:multiLevelType w:val="hybridMultilevel"/>
    <w:tmpl w:val="35F68ED6"/>
    <w:lvl w:ilvl="0" w:tplc="17349852">
      <w:start w:val="1"/>
      <w:numFmt w:val="lowerRoman"/>
      <w:lvlText w:val="(%1)"/>
      <w:lvlJc w:val="left"/>
      <w:pPr>
        <w:ind w:left="720" w:hanging="720"/>
      </w:pPr>
      <w:rPr>
        <w:rFonts w:eastAsiaTheme="minorHAnsi" w:hint="default"/>
        <w:b/>
        <w:bCs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93635"/>
    <w:multiLevelType w:val="hybridMultilevel"/>
    <w:tmpl w:val="F9167DC0"/>
    <w:lvl w:ilvl="0" w:tplc="CB9C9C6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56414"/>
    <w:multiLevelType w:val="hybridMultilevel"/>
    <w:tmpl w:val="CC462062"/>
    <w:lvl w:ilvl="0" w:tplc="C890D4DA">
      <w:start w:val="1"/>
      <w:numFmt w:val="upp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D367F"/>
    <w:multiLevelType w:val="hybridMultilevel"/>
    <w:tmpl w:val="E48C879E"/>
    <w:lvl w:ilvl="0" w:tplc="58E82612">
      <w:start w:val="1"/>
      <w:numFmt w:val="lowerRoman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B92C40"/>
    <w:multiLevelType w:val="hybridMultilevel"/>
    <w:tmpl w:val="BC40821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3"/>
    <w:rsid w:val="0000647F"/>
    <w:rsid w:val="0002078B"/>
    <w:rsid w:val="00037F6A"/>
    <w:rsid w:val="000B1342"/>
    <w:rsid w:val="001219EA"/>
    <w:rsid w:val="001F73EC"/>
    <w:rsid w:val="00210FA0"/>
    <w:rsid w:val="002327D9"/>
    <w:rsid w:val="00237D19"/>
    <w:rsid w:val="00275F80"/>
    <w:rsid w:val="002D0B98"/>
    <w:rsid w:val="00346173"/>
    <w:rsid w:val="003571E0"/>
    <w:rsid w:val="00372987"/>
    <w:rsid w:val="003B5605"/>
    <w:rsid w:val="003F202A"/>
    <w:rsid w:val="00415BBB"/>
    <w:rsid w:val="004D3E77"/>
    <w:rsid w:val="004E1118"/>
    <w:rsid w:val="00551A4C"/>
    <w:rsid w:val="005713C8"/>
    <w:rsid w:val="00591427"/>
    <w:rsid w:val="005F1916"/>
    <w:rsid w:val="005F5372"/>
    <w:rsid w:val="0061308E"/>
    <w:rsid w:val="00617FEA"/>
    <w:rsid w:val="006618C5"/>
    <w:rsid w:val="007A32A8"/>
    <w:rsid w:val="00840AB6"/>
    <w:rsid w:val="008E5C47"/>
    <w:rsid w:val="0090469F"/>
    <w:rsid w:val="00951035"/>
    <w:rsid w:val="00966F8B"/>
    <w:rsid w:val="009C4F38"/>
    <w:rsid w:val="009D4C16"/>
    <w:rsid w:val="009F631D"/>
    <w:rsid w:val="00A52033"/>
    <w:rsid w:val="00A613D1"/>
    <w:rsid w:val="00BA1E2C"/>
    <w:rsid w:val="00BC6463"/>
    <w:rsid w:val="00BC705D"/>
    <w:rsid w:val="00C2202E"/>
    <w:rsid w:val="00C47DDC"/>
    <w:rsid w:val="00C93E52"/>
    <w:rsid w:val="00C94C1E"/>
    <w:rsid w:val="00CB0DD6"/>
    <w:rsid w:val="00D77393"/>
    <w:rsid w:val="00D926B6"/>
    <w:rsid w:val="00DA104B"/>
    <w:rsid w:val="00E47CB0"/>
    <w:rsid w:val="00E82629"/>
    <w:rsid w:val="00EC1C1B"/>
    <w:rsid w:val="00F23BE1"/>
    <w:rsid w:val="00F44EBB"/>
    <w:rsid w:val="00F510D7"/>
    <w:rsid w:val="00F55975"/>
    <w:rsid w:val="00F9059B"/>
    <w:rsid w:val="00F968A1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08F1"/>
  <w15:chartTrackingRefBased/>
  <w15:docId w15:val="{D503E788-B33A-409E-9F5B-98E3832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63"/>
  </w:style>
  <w:style w:type="paragraph" w:styleId="ListParagraph">
    <w:name w:val="List Paragraph"/>
    <w:basedOn w:val="Normal"/>
    <w:uiPriority w:val="34"/>
    <w:qFormat/>
    <w:rsid w:val="00BC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6</cp:revision>
  <dcterms:created xsi:type="dcterms:W3CDTF">2023-04-25T08:55:00Z</dcterms:created>
  <dcterms:modified xsi:type="dcterms:W3CDTF">2023-04-25T18:41:00Z</dcterms:modified>
</cp:coreProperties>
</file>